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77" w:rsidRDefault="007163EB" w:rsidP="007163E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жители!</w:t>
      </w:r>
    </w:p>
    <w:p w:rsidR="007163EB" w:rsidRDefault="007163EB" w:rsidP="00382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60C" w:rsidRDefault="00382C77" w:rsidP="006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77">
        <w:rPr>
          <w:rFonts w:ascii="Times New Roman" w:hAnsi="Times New Roman" w:cs="Times New Roman"/>
          <w:sz w:val="28"/>
          <w:szCs w:val="28"/>
        </w:rPr>
        <w:t>С апреля 2022 года возобновляется формирование долговых платежных документов на оплату жилищно-коммунальных услуг.</w:t>
      </w:r>
    </w:p>
    <w:p w:rsidR="00615BBB" w:rsidRDefault="00615BBB" w:rsidP="0061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задолженности по оплате жилого помещения и коммунальных услуг в Ваши почтовые ящики будет доставлен долговой платежный документ розового цвета.</w:t>
      </w:r>
      <w:bookmarkStart w:id="0" w:name="_GoBack"/>
      <w:bookmarkEnd w:id="0"/>
    </w:p>
    <w:sectPr w:rsidR="0061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77"/>
    <w:rsid w:val="00382C77"/>
    <w:rsid w:val="00615BBB"/>
    <w:rsid w:val="00632E06"/>
    <w:rsid w:val="007163EB"/>
    <w:rsid w:val="0078072E"/>
    <w:rsid w:val="00C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6F78-441C-4605-8FE8-41A6ADD1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GBU EIRC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В.</dc:creator>
  <cp:keywords/>
  <dc:description/>
  <cp:lastModifiedBy>Смирнова Елена В.</cp:lastModifiedBy>
  <cp:revision>4</cp:revision>
  <dcterms:created xsi:type="dcterms:W3CDTF">2022-04-27T11:06:00Z</dcterms:created>
  <dcterms:modified xsi:type="dcterms:W3CDTF">2022-04-27T11:24:00Z</dcterms:modified>
</cp:coreProperties>
</file>